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1B9A8" w14:textId="76DFE9E0" w:rsidR="004C6C9B" w:rsidRPr="00D502DD" w:rsidRDefault="00D929BD" w:rsidP="00D502DD">
      <w:pPr>
        <w:spacing w:line="276" w:lineRule="auto"/>
        <w:rPr>
          <w:sz w:val="24"/>
          <w:szCs w:val="24"/>
        </w:rPr>
      </w:pPr>
      <w:r w:rsidRPr="00D502DD">
        <w:rPr>
          <w:sz w:val="24"/>
          <w:szCs w:val="24"/>
        </w:rPr>
        <w:t>Rovaniemen Hevosystävät ry</w:t>
      </w:r>
      <w:r w:rsidRPr="00D502DD">
        <w:rPr>
          <w:sz w:val="24"/>
          <w:szCs w:val="24"/>
        </w:rPr>
        <w:tab/>
      </w:r>
      <w:r w:rsidRPr="00D502DD">
        <w:rPr>
          <w:sz w:val="24"/>
          <w:szCs w:val="24"/>
        </w:rPr>
        <w:tab/>
      </w:r>
      <w:r w:rsidRPr="00D502DD">
        <w:rPr>
          <w:sz w:val="24"/>
          <w:szCs w:val="24"/>
        </w:rPr>
        <w:tab/>
      </w:r>
      <w:r w:rsidRPr="00D502DD">
        <w:rPr>
          <w:sz w:val="24"/>
          <w:szCs w:val="24"/>
        </w:rPr>
        <w:tab/>
        <w:t>ESITYSLISTA</w:t>
      </w:r>
    </w:p>
    <w:p w14:paraId="541EC84F" w14:textId="070D793B" w:rsidR="00D929BD" w:rsidRPr="00D502DD" w:rsidRDefault="00D929BD" w:rsidP="00D502DD">
      <w:pPr>
        <w:spacing w:line="276" w:lineRule="auto"/>
        <w:rPr>
          <w:bCs/>
          <w:sz w:val="24"/>
          <w:szCs w:val="24"/>
        </w:rPr>
      </w:pPr>
    </w:p>
    <w:p w14:paraId="5BFD6D66" w14:textId="2D6128C2" w:rsidR="00D929BD" w:rsidRPr="00D502DD" w:rsidRDefault="00D929BD" w:rsidP="00D502DD">
      <w:pPr>
        <w:spacing w:line="276" w:lineRule="auto"/>
        <w:rPr>
          <w:rFonts w:ascii="Arial" w:hAnsi="Arial" w:cs="Arial"/>
          <w:bCs/>
          <w:sz w:val="24"/>
          <w:szCs w:val="24"/>
        </w:rPr>
      </w:pPr>
      <w:r w:rsidRPr="00D502DD">
        <w:rPr>
          <w:rFonts w:ascii="Arial" w:hAnsi="Arial" w:cs="Arial"/>
          <w:bCs/>
          <w:sz w:val="24"/>
          <w:szCs w:val="24"/>
        </w:rPr>
        <w:t>Vuosikokous</w:t>
      </w:r>
    </w:p>
    <w:p w14:paraId="245ABD65" w14:textId="77777777" w:rsidR="00D929BD" w:rsidRPr="00D502DD" w:rsidRDefault="00D929BD" w:rsidP="00D502DD">
      <w:pPr>
        <w:spacing w:line="276" w:lineRule="auto"/>
        <w:rPr>
          <w:rFonts w:ascii="Arial" w:hAnsi="Arial" w:cs="Arial"/>
          <w:sz w:val="24"/>
          <w:szCs w:val="24"/>
        </w:rPr>
      </w:pPr>
    </w:p>
    <w:p w14:paraId="48208F47" w14:textId="61E1BE0A" w:rsidR="00D929BD" w:rsidRPr="00D502DD" w:rsidRDefault="00D929BD" w:rsidP="00D502DD">
      <w:pPr>
        <w:spacing w:line="276" w:lineRule="auto"/>
        <w:outlineLvl w:val="0"/>
        <w:rPr>
          <w:rFonts w:ascii="Arial" w:hAnsi="Arial" w:cs="Arial"/>
          <w:sz w:val="24"/>
          <w:szCs w:val="24"/>
        </w:rPr>
      </w:pPr>
      <w:r w:rsidRPr="00D502DD">
        <w:rPr>
          <w:rFonts w:ascii="Arial" w:hAnsi="Arial" w:cs="Arial"/>
          <w:sz w:val="24"/>
          <w:szCs w:val="24"/>
        </w:rPr>
        <w:t>Aika:</w:t>
      </w:r>
      <w:r w:rsidRPr="00D502DD">
        <w:rPr>
          <w:rFonts w:ascii="Arial" w:hAnsi="Arial" w:cs="Arial"/>
          <w:sz w:val="24"/>
          <w:szCs w:val="24"/>
        </w:rPr>
        <w:tab/>
        <w:t>21.6.2021 klo 18:00</w:t>
      </w:r>
    </w:p>
    <w:p w14:paraId="24256A7D" w14:textId="77777777" w:rsidR="00D929BD" w:rsidRPr="00D502DD" w:rsidRDefault="00D929BD" w:rsidP="00D502DD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4A731321" w14:textId="3B6C1DCA" w:rsidR="00D929BD" w:rsidRPr="00D502DD" w:rsidRDefault="00D929BD" w:rsidP="00D502DD">
      <w:pPr>
        <w:spacing w:line="276" w:lineRule="auto"/>
        <w:rPr>
          <w:rFonts w:ascii="Arial" w:hAnsi="Arial" w:cs="Arial"/>
          <w:sz w:val="24"/>
          <w:szCs w:val="24"/>
        </w:rPr>
      </w:pPr>
      <w:r w:rsidRPr="00D502DD">
        <w:rPr>
          <w:rFonts w:ascii="Arial" w:hAnsi="Arial" w:cs="Arial"/>
          <w:sz w:val="24"/>
          <w:szCs w:val="24"/>
        </w:rPr>
        <w:t>Paikka:</w:t>
      </w:r>
      <w:r w:rsidRPr="00D502DD">
        <w:rPr>
          <w:rFonts w:ascii="Arial" w:hAnsi="Arial" w:cs="Arial"/>
          <w:b/>
          <w:bCs/>
          <w:sz w:val="24"/>
          <w:szCs w:val="24"/>
        </w:rPr>
        <w:tab/>
      </w:r>
      <w:r w:rsidRPr="00D502DD">
        <w:rPr>
          <w:rFonts w:ascii="Arial" w:hAnsi="Arial" w:cs="Arial"/>
          <w:sz w:val="24"/>
          <w:szCs w:val="24"/>
        </w:rPr>
        <w:t xml:space="preserve">Mäntyvaaran raviradan </w:t>
      </w:r>
      <w:r w:rsidR="00411019" w:rsidRPr="00D502DD">
        <w:rPr>
          <w:rFonts w:ascii="Arial" w:hAnsi="Arial" w:cs="Arial"/>
          <w:sz w:val="24"/>
          <w:szCs w:val="24"/>
        </w:rPr>
        <w:t>katsomossa</w:t>
      </w:r>
    </w:p>
    <w:p w14:paraId="3BB1AB09" w14:textId="77777777" w:rsidR="00D929BD" w:rsidRPr="00D502DD" w:rsidRDefault="00D929BD" w:rsidP="00D502DD">
      <w:pPr>
        <w:spacing w:line="276" w:lineRule="auto"/>
        <w:rPr>
          <w:rFonts w:ascii="Arial" w:hAnsi="Arial" w:cs="Arial"/>
          <w:sz w:val="24"/>
          <w:szCs w:val="24"/>
        </w:rPr>
      </w:pPr>
    </w:p>
    <w:p w14:paraId="29FB4E24" w14:textId="454845BA" w:rsidR="00D929BD" w:rsidRPr="00D502DD" w:rsidRDefault="00D929BD" w:rsidP="00D502DD">
      <w:pPr>
        <w:pStyle w:val="Kokouskohta"/>
        <w:spacing w:line="276" w:lineRule="auto"/>
        <w:rPr>
          <w:b w:val="0"/>
          <w:szCs w:val="24"/>
        </w:rPr>
      </w:pPr>
      <w:r w:rsidRPr="00D502DD">
        <w:rPr>
          <w:b w:val="0"/>
          <w:szCs w:val="24"/>
        </w:rPr>
        <w:t>Kokouksen avaaminen</w:t>
      </w:r>
    </w:p>
    <w:p w14:paraId="28F174B3" w14:textId="77777777" w:rsidR="00D929BD" w:rsidRPr="00D502DD" w:rsidRDefault="00D929BD" w:rsidP="00D502DD">
      <w:pPr>
        <w:pStyle w:val="Kokouskohta"/>
        <w:numPr>
          <w:ilvl w:val="0"/>
          <w:numId w:val="0"/>
        </w:numPr>
        <w:spacing w:line="276" w:lineRule="auto"/>
        <w:ind w:left="340"/>
        <w:rPr>
          <w:b w:val="0"/>
          <w:szCs w:val="24"/>
        </w:rPr>
      </w:pPr>
    </w:p>
    <w:p w14:paraId="390D7178" w14:textId="18EF0BEE" w:rsidR="00F70D5C" w:rsidRPr="00D502DD" w:rsidRDefault="00D929BD" w:rsidP="00D502DD">
      <w:pPr>
        <w:pStyle w:val="Kokouskohta"/>
        <w:spacing w:line="276" w:lineRule="auto"/>
        <w:rPr>
          <w:b w:val="0"/>
          <w:bCs/>
          <w:szCs w:val="24"/>
        </w:rPr>
      </w:pPr>
      <w:r w:rsidRPr="00D502DD">
        <w:rPr>
          <w:b w:val="0"/>
          <w:bCs/>
          <w:szCs w:val="24"/>
        </w:rPr>
        <w:t>Kokouksen järjestäytyminen</w:t>
      </w:r>
      <w:r w:rsidR="00411019" w:rsidRPr="00D502DD">
        <w:rPr>
          <w:b w:val="0"/>
          <w:bCs/>
          <w:szCs w:val="24"/>
        </w:rPr>
        <w:t xml:space="preserve">; </w:t>
      </w:r>
    </w:p>
    <w:p w14:paraId="4987241D" w14:textId="2DE3F8F4" w:rsidR="00F70D5C" w:rsidRPr="00D502DD" w:rsidRDefault="00F70D5C" w:rsidP="00D502DD">
      <w:pPr>
        <w:spacing w:after="4" w:line="276" w:lineRule="auto"/>
        <w:jc w:val="both"/>
        <w:rPr>
          <w:rFonts w:ascii="Arial" w:hAnsi="Arial" w:cs="Arial"/>
          <w:sz w:val="24"/>
          <w:szCs w:val="24"/>
        </w:rPr>
      </w:pPr>
      <w:r w:rsidRPr="00D502DD">
        <w:rPr>
          <w:rFonts w:ascii="Arial" w:hAnsi="Arial" w:cs="Arial"/>
          <w:sz w:val="24"/>
          <w:szCs w:val="24"/>
        </w:rPr>
        <w:t>Valitaan kokouksen puheenjohtaja, sihteeri, kaksi pöytäkirjantarkastajaa ja tarvittaessa kaksi ääntenlaskijaa</w:t>
      </w:r>
    </w:p>
    <w:p w14:paraId="4E831B66" w14:textId="77777777" w:rsidR="00D929BD" w:rsidRPr="00D502DD" w:rsidRDefault="00D929BD" w:rsidP="00D502DD">
      <w:pPr>
        <w:pStyle w:val="Kokouskohta"/>
        <w:numPr>
          <w:ilvl w:val="0"/>
          <w:numId w:val="0"/>
        </w:numPr>
        <w:spacing w:line="276" w:lineRule="auto"/>
        <w:ind w:left="340"/>
        <w:rPr>
          <w:b w:val="0"/>
          <w:szCs w:val="24"/>
        </w:rPr>
      </w:pPr>
    </w:p>
    <w:p w14:paraId="16BF0501" w14:textId="77777777" w:rsidR="00D929BD" w:rsidRPr="00D502DD" w:rsidRDefault="00D929BD" w:rsidP="00D502DD">
      <w:pPr>
        <w:pStyle w:val="Kokouskohta"/>
        <w:spacing w:line="276" w:lineRule="auto"/>
        <w:rPr>
          <w:b w:val="0"/>
          <w:szCs w:val="24"/>
        </w:rPr>
      </w:pPr>
      <w:r w:rsidRPr="00D502DD">
        <w:rPr>
          <w:b w:val="0"/>
          <w:szCs w:val="24"/>
        </w:rPr>
        <w:t>Laillisuuden ja päätösvaltaisuuden toteaminen</w:t>
      </w:r>
    </w:p>
    <w:p w14:paraId="392FAEE3" w14:textId="77777777" w:rsidR="00D929BD" w:rsidRPr="00D502DD" w:rsidRDefault="00D929BD" w:rsidP="00D502DD">
      <w:pPr>
        <w:pStyle w:val="Kokouskohta"/>
        <w:numPr>
          <w:ilvl w:val="0"/>
          <w:numId w:val="0"/>
        </w:numPr>
        <w:spacing w:line="276" w:lineRule="auto"/>
        <w:ind w:left="340"/>
        <w:rPr>
          <w:b w:val="0"/>
          <w:szCs w:val="24"/>
        </w:rPr>
      </w:pPr>
    </w:p>
    <w:p w14:paraId="755504CA" w14:textId="00B9ACDE" w:rsidR="00D929BD" w:rsidRPr="00D502DD" w:rsidRDefault="00D929BD" w:rsidP="00D502DD">
      <w:pPr>
        <w:pStyle w:val="Kokouskohta"/>
        <w:spacing w:line="276" w:lineRule="auto"/>
        <w:rPr>
          <w:b w:val="0"/>
          <w:szCs w:val="24"/>
        </w:rPr>
      </w:pPr>
      <w:r w:rsidRPr="00D502DD">
        <w:rPr>
          <w:b w:val="0"/>
          <w:szCs w:val="24"/>
        </w:rPr>
        <w:t>Esityslistan hyväksyminen</w:t>
      </w:r>
      <w:r w:rsidR="00F70D5C" w:rsidRPr="00D502DD">
        <w:rPr>
          <w:b w:val="0"/>
          <w:szCs w:val="24"/>
        </w:rPr>
        <w:t xml:space="preserve"> </w:t>
      </w:r>
    </w:p>
    <w:p w14:paraId="3197DFD3" w14:textId="77777777" w:rsidR="00F70D5C" w:rsidRPr="00D502DD" w:rsidRDefault="00F70D5C" w:rsidP="00D502DD">
      <w:pPr>
        <w:spacing w:line="276" w:lineRule="auto"/>
        <w:rPr>
          <w:b/>
          <w:sz w:val="24"/>
          <w:szCs w:val="24"/>
        </w:rPr>
      </w:pPr>
    </w:p>
    <w:p w14:paraId="6393A117" w14:textId="1591C435" w:rsidR="00F70D5C" w:rsidRPr="00D502DD" w:rsidRDefault="00F70D5C" w:rsidP="00D502DD">
      <w:pPr>
        <w:pStyle w:val="Kokouskohta"/>
        <w:spacing w:line="276" w:lineRule="auto"/>
        <w:rPr>
          <w:b w:val="0"/>
          <w:szCs w:val="24"/>
        </w:rPr>
      </w:pPr>
      <w:r w:rsidRPr="00D502DD">
        <w:rPr>
          <w:b w:val="0"/>
          <w:szCs w:val="24"/>
        </w:rPr>
        <w:t>Esitetään tilinpäätös, vuosikertomus ja tilintarkastajien lausunnot</w:t>
      </w:r>
    </w:p>
    <w:p w14:paraId="32B9841C" w14:textId="77777777" w:rsidR="00F70D5C" w:rsidRPr="00D502DD" w:rsidRDefault="00F70D5C" w:rsidP="00D502DD">
      <w:pPr>
        <w:pStyle w:val="Luettelokappale"/>
        <w:spacing w:line="276" w:lineRule="auto"/>
        <w:rPr>
          <w:b/>
          <w:sz w:val="24"/>
          <w:szCs w:val="24"/>
        </w:rPr>
      </w:pPr>
    </w:p>
    <w:p w14:paraId="144B95AB" w14:textId="4E29ACF2" w:rsidR="00F70D5C" w:rsidRPr="00D502DD" w:rsidRDefault="00F70D5C" w:rsidP="00D502DD">
      <w:pPr>
        <w:pStyle w:val="Kokouskohta"/>
        <w:spacing w:line="276" w:lineRule="auto"/>
        <w:rPr>
          <w:b w:val="0"/>
          <w:szCs w:val="24"/>
        </w:rPr>
      </w:pPr>
      <w:r w:rsidRPr="00D502DD">
        <w:rPr>
          <w:b w:val="0"/>
          <w:szCs w:val="24"/>
        </w:rPr>
        <w:t>Päätetään tilinpäätöksen vahvistamisesta ja vastuuvapauden myöntämisestä</w:t>
      </w:r>
    </w:p>
    <w:p w14:paraId="3E288598" w14:textId="77777777" w:rsidR="00F70D5C" w:rsidRPr="00D502DD" w:rsidRDefault="00F70D5C" w:rsidP="00D502DD">
      <w:pPr>
        <w:pStyle w:val="Luettelokappale"/>
        <w:spacing w:line="276" w:lineRule="auto"/>
        <w:rPr>
          <w:b/>
          <w:sz w:val="24"/>
          <w:szCs w:val="24"/>
        </w:rPr>
      </w:pPr>
    </w:p>
    <w:p w14:paraId="2FDCA166" w14:textId="2F2E31CA" w:rsidR="00F70D5C" w:rsidRPr="00D502DD" w:rsidRDefault="00F70D5C" w:rsidP="00D502DD">
      <w:pPr>
        <w:pStyle w:val="Kokouskohta"/>
        <w:spacing w:line="276" w:lineRule="auto"/>
        <w:rPr>
          <w:b w:val="0"/>
          <w:szCs w:val="24"/>
        </w:rPr>
      </w:pPr>
      <w:r w:rsidRPr="00D502DD">
        <w:rPr>
          <w:b w:val="0"/>
          <w:szCs w:val="24"/>
        </w:rPr>
        <w:t>Vahvistetaan toimintasuunnitelma, tulo- ja menoarvio, liittymis- ja jäsenmaksun suuruus</w:t>
      </w:r>
    </w:p>
    <w:p w14:paraId="14F91650" w14:textId="77777777" w:rsidR="00F70D5C" w:rsidRPr="00D502DD" w:rsidRDefault="00F70D5C" w:rsidP="00D502DD">
      <w:pPr>
        <w:pStyle w:val="Luettelokappale"/>
        <w:spacing w:line="276" w:lineRule="auto"/>
        <w:rPr>
          <w:b/>
          <w:sz w:val="24"/>
          <w:szCs w:val="24"/>
        </w:rPr>
      </w:pPr>
    </w:p>
    <w:p w14:paraId="7FC9A8E8" w14:textId="7661B601" w:rsidR="00F70D5C" w:rsidRPr="00D502DD" w:rsidRDefault="00F70D5C" w:rsidP="00D502DD">
      <w:pPr>
        <w:pStyle w:val="Kokouskohta"/>
        <w:spacing w:line="276" w:lineRule="auto"/>
        <w:rPr>
          <w:b w:val="0"/>
          <w:szCs w:val="24"/>
        </w:rPr>
      </w:pPr>
      <w:r w:rsidRPr="00D502DD">
        <w:rPr>
          <w:b w:val="0"/>
          <w:szCs w:val="24"/>
        </w:rPr>
        <w:t xml:space="preserve">Hallituksen puheenjohtajan, hallituksen jäsenten sekä toiminnantarkastajien palkkioista päättäminen </w:t>
      </w:r>
    </w:p>
    <w:p w14:paraId="3E986EFB" w14:textId="77777777" w:rsidR="00F70D5C" w:rsidRPr="00D502DD" w:rsidRDefault="00F70D5C" w:rsidP="00D502DD">
      <w:pPr>
        <w:pStyle w:val="Luettelokappale"/>
        <w:spacing w:line="276" w:lineRule="auto"/>
        <w:rPr>
          <w:b/>
          <w:sz w:val="24"/>
          <w:szCs w:val="24"/>
        </w:rPr>
      </w:pPr>
    </w:p>
    <w:p w14:paraId="524B9705" w14:textId="5373200E" w:rsidR="00D929BD" w:rsidRDefault="00F70D5C" w:rsidP="00D502DD">
      <w:pPr>
        <w:pStyle w:val="Kokouskohta"/>
        <w:spacing w:line="276" w:lineRule="auto"/>
        <w:rPr>
          <w:b w:val="0"/>
          <w:szCs w:val="24"/>
        </w:rPr>
      </w:pPr>
      <w:r w:rsidRPr="00D502DD">
        <w:rPr>
          <w:b w:val="0"/>
          <w:szCs w:val="24"/>
        </w:rPr>
        <w:t>Valitaan hallituksen jäsenet erovuoroisten tilalle. Erovuorossa Aimo Teppo</w:t>
      </w:r>
      <w:r w:rsidR="00411019" w:rsidRPr="00D502DD">
        <w:rPr>
          <w:b w:val="0"/>
          <w:szCs w:val="24"/>
        </w:rPr>
        <w:t xml:space="preserve"> ja Hanna Niska</w:t>
      </w:r>
    </w:p>
    <w:p w14:paraId="0B4962E0" w14:textId="77777777" w:rsidR="003462E1" w:rsidRDefault="003462E1" w:rsidP="003462E1">
      <w:pPr>
        <w:pStyle w:val="Luettelokappale"/>
        <w:rPr>
          <w:b/>
          <w:szCs w:val="24"/>
        </w:rPr>
      </w:pPr>
    </w:p>
    <w:p w14:paraId="02A19121" w14:textId="3F04A223" w:rsidR="003462E1" w:rsidRPr="00D502DD" w:rsidRDefault="003462E1" w:rsidP="00D502DD">
      <w:pPr>
        <w:pStyle w:val="Kokouskohta"/>
        <w:spacing w:line="276" w:lineRule="auto"/>
        <w:rPr>
          <w:b w:val="0"/>
          <w:szCs w:val="24"/>
        </w:rPr>
      </w:pPr>
      <w:r>
        <w:rPr>
          <w:b w:val="0"/>
          <w:szCs w:val="24"/>
        </w:rPr>
        <w:t xml:space="preserve"> Valitsijahenk</w:t>
      </w:r>
      <w:r w:rsidR="00C508E7">
        <w:rPr>
          <w:b w:val="0"/>
          <w:szCs w:val="24"/>
        </w:rPr>
        <w:t>il</w:t>
      </w:r>
      <w:r>
        <w:rPr>
          <w:b w:val="0"/>
          <w:szCs w:val="24"/>
        </w:rPr>
        <w:t>öiden valinta 9 hlö</w:t>
      </w:r>
    </w:p>
    <w:p w14:paraId="40ECA517" w14:textId="77777777" w:rsidR="00D929BD" w:rsidRPr="00D502DD" w:rsidRDefault="00D929BD" w:rsidP="00D502DD">
      <w:pPr>
        <w:pStyle w:val="Kokouskohta"/>
        <w:numPr>
          <w:ilvl w:val="0"/>
          <w:numId w:val="0"/>
        </w:numPr>
        <w:spacing w:line="276" w:lineRule="auto"/>
        <w:rPr>
          <w:b w:val="0"/>
          <w:szCs w:val="24"/>
        </w:rPr>
      </w:pPr>
    </w:p>
    <w:p w14:paraId="46F0743E" w14:textId="6DE672CD" w:rsidR="00D502DD" w:rsidRPr="00D502DD" w:rsidRDefault="00D929BD" w:rsidP="00D502DD">
      <w:pPr>
        <w:pStyle w:val="Kokouskohta"/>
        <w:spacing w:line="276" w:lineRule="auto"/>
        <w:rPr>
          <w:b w:val="0"/>
          <w:szCs w:val="24"/>
        </w:rPr>
      </w:pPr>
      <w:r w:rsidRPr="00D502DD">
        <w:rPr>
          <w:b w:val="0"/>
          <w:szCs w:val="24"/>
        </w:rPr>
        <w:t>Toiminnantarkastajan ja varatoiminnantarkastajan valinta</w:t>
      </w:r>
    </w:p>
    <w:p w14:paraId="5F7FDA8E" w14:textId="4BB5B970" w:rsidR="00D502DD" w:rsidRPr="00D502DD" w:rsidRDefault="00D502DD" w:rsidP="00D502DD">
      <w:pPr>
        <w:pStyle w:val="Kokouskohta"/>
        <w:spacing w:line="276" w:lineRule="auto"/>
        <w:rPr>
          <w:b w:val="0"/>
          <w:szCs w:val="24"/>
        </w:rPr>
      </w:pPr>
      <w:r w:rsidRPr="00D502DD">
        <w:rPr>
          <w:b w:val="0"/>
          <w:szCs w:val="24"/>
        </w:rPr>
        <w:t xml:space="preserve"> Keskustelua yhdistyksen sääntömuutoksista</w:t>
      </w:r>
    </w:p>
    <w:p w14:paraId="27D202B9" w14:textId="77777777" w:rsidR="00D929BD" w:rsidRPr="00D502DD" w:rsidRDefault="00D929BD" w:rsidP="00D502DD">
      <w:pPr>
        <w:pStyle w:val="Kokouskohta"/>
        <w:numPr>
          <w:ilvl w:val="0"/>
          <w:numId w:val="0"/>
        </w:numPr>
        <w:spacing w:line="276" w:lineRule="auto"/>
        <w:ind w:left="340"/>
        <w:rPr>
          <w:b w:val="0"/>
          <w:szCs w:val="24"/>
        </w:rPr>
      </w:pPr>
    </w:p>
    <w:p w14:paraId="3EBF3E6F" w14:textId="77777777" w:rsidR="00D929BD" w:rsidRPr="00D502DD" w:rsidRDefault="00D929BD" w:rsidP="00D502DD">
      <w:pPr>
        <w:pStyle w:val="Kokouskohta"/>
        <w:spacing w:line="276" w:lineRule="auto"/>
        <w:rPr>
          <w:b w:val="0"/>
          <w:szCs w:val="24"/>
        </w:rPr>
      </w:pPr>
      <w:r w:rsidRPr="00D502DD">
        <w:rPr>
          <w:b w:val="0"/>
          <w:szCs w:val="24"/>
        </w:rPr>
        <w:t xml:space="preserve"> Muut esille tulevat asiat.</w:t>
      </w:r>
    </w:p>
    <w:p w14:paraId="49CB1040" w14:textId="77777777" w:rsidR="00D929BD" w:rsidRPr="00D502DD" w:rsidRDefault="00D929BD" w:rsidP="00D502DD">
      <w:pPr>
        <w:pStyle w:val="Kokouskohta"/>
        <w:numPr>
          <w:ilvl w:val="0"/>
          <w:numId w:val="0"/>
        </w:numPr>
        <w:spacing w:line="276" w:lineRule="auto"/>
        <w:ind w:left="340"/>
        <w:rPr>
          <w:b w:val="0"/>
          <w:szCs w:val="24"/>
        </w:rPr>
      </w:pPr>
    </w:p>
    <w:p w14:paraId="0E3B3E9F" w14:textId="77777777" w:rsidR="00D929BD" w:rsidRPr="00D502DD" w:rsidRDefault="00D929BD" w:rsidP="00D502DD">
      <w:pPr>
        <w:pStyle w:val="Kokouskohta"/>
        <w:spacing w:line="276" w:lineRule="auto"/>
        <w:rPr>
          <w:b w:val="0"/>
          <w:szCs w:val="24"/>
        </w:rPr>
      </w:pPr>
      <w:r w:rsidRPr="00D502DD">
        <w:rPr>
          <w:b w:val="0"/>
          <w:szCs w:val="24"/>
        </w:rPr>
        <w:t xml:space="preserve"> Kokouksen päättäminen</w:t>
      </w:r>
    </w:p>
    <w:p w14:paraId="11DE054C" w14:textId="77777777" w:rsidR="00D929BD" w:rsidRPr="00D502DD" w:rsidRDefault="00D929BD" w:rsidP="00D502DD">
      <w:pPr>
        <w:pStyle w:val="Kokouskohta"/>
        <w:numPr>
          <w:ilvl w:val="0"/>
          <w:numId w:val="0"/>
        </w:numPr>
        <w:spacing w:line="276" w:lineRule="auto"/>
        <w:ind w:left="340"/>
        <w:rPr>
          <w:b w:val="0"/>
          <w:szCs w:val="24"/>
        </w:rPr>
      </w:pPr>
    </w:p>
    <w:p w14:paraId="1B711348" w14:textId="77777777" w:rsidR="00D929BD" w:rsidRPr="00D502DD" w:rsidRDefault="00D929BD" w:rsidP="00D502DD">
      <w:pPr>
        <w:spacing w:line="276" w:lineRule="auto"/>
        <w:rPr>
          <w:sz w:val="24"/>
          <w:szCs w:val="24"/>
        </w:rPr>
      </w:pPr>
    </w:p>
    <w:sectPr w:rsidR="00D929BD" w:rsidRPr="00D502D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B33C3B"/>
    <w:multiLevelType w:val="hybridMultilevel"/>
    <w:tmpl w:val="9320C0BE"/>
    <w:lvl w:ilvl="0" w:tplc="ADE48786">
      <w:start w:val="1"/>
      <w:numFmt w:val="decimal"/>
      <w:pStyle w:val="Kokouskohta"/>
      <w:lvlText w:val="%1."/>
      <w:lvlJc w:val="left"/>
      <w:pPr>
        <w:tabs>
          <w:tab w:val="num" w:pos="1133"/>
        </w:tabs>
        <w:ind w:left="1360" w:hanging="340"/>
      </w:pPr>
      <w:rPr>
        <w:rFonts w:cs="Times New Roman"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  <w:rPr>
        <w:rFonts w:cs="Times New Roman"/>
      </w:rPr>
    </w:lvl>
  </w:abstractNum>
  <w:abstractNum w:abstractNumId="1" w15:restartNumberingAfterBreak="0">
    <w:nsid w:val="59A440A7"/>
    <w:multiLevelType w:val="hybridMultilevel"/>
    <w:tmpl w:val="EB32A0C4"/>
    <w:lvl w:ilvl="0" w:tplc="2F3EE1B0">
      <w:start w:val="1"/>
      <w:numFmt w:val="decimal"/>
      <w:lvlText w:val="%1.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6E6EAC">
      <w:start w:val="1"/>
      <w:numFmt w:val="lowerLetter"/>
      <w:lvlText w:val="%2"/>
      <w:lvlJc w:val="left"/>
      <w:pPr>
        <w:ind w:left="1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960B74">
      <w:start w:val="1"/>
      <w:numFmt w:val="lowerRoman"/>
      <w:lvlText w:val="%3"/>
      <w:lvlJc w:val="left"/>
      <w:pPr>
        <w:ind w:left="2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9A9CE0">
      <w:start w:val="1"/>
      <w:numFmt w:val="decimal"/>
      <w:lvlText w:val="%4"/>
      <w:lvlJc w:val="left"/>
      <w:pPr>
        <w:ind w:left="2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FC9DC6">
      <w:start w:val="1"/>
      <w:numFmt w:val="lowerLetter"/>
      <w:lvlText w:val="%5"/>
      <w:lvlJc w:val="left"/>
      <w:pPr>
        <w:ind w:left="3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A6FDEE">
      <w:start w:val="1"/>
      <w:numFmt w:val="lowerRoman"/>
      <w:lvlText w:val="%6"/>
      <w:lvlJc w:val="left"/>
      <w:pPr>
        <w:ind w:left="4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CE98B8">
      <w:start w:val="1"/>
      <w:numFmt w:val="decimal"/>
      <w:lvlText w:val="%7"/>
      <w:lvlJc w:val="left"/>
      <w:pPr>
        <w:ind w:left="5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3E5594">
      <w:start w:val="1"/>
      <w:numFmt w:val="lowerLetter"/>
      <w:lvlText w:val="%8"/>
      <w:lvlJc w:val="left"/>
      <w:pPr>
        <w:ind w:left="5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7054EA">
      <w:start w:val="1"/>
      <w:numFmt w:val="lowerRoman"/>
      <w:lvlText w:val="%9"/>
      <w:lvlJc w:val="left"/>
      <w:pPr>
        <w:ind w:left="6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9BD"/>
    <w:rsid w:val="003462E1"/>
    <w:rsid w:val="00411019"/>
    <w:rsid w:val="004C6C9B"/>
    <w:rsid w:val="00C508E7"/>
    <w:rsid w:val="00D502DD"/>
    <w:rsid w:val="00D929BD"/>
    <w:rsid w:val="00F7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9BE5E"/>
  <w15:chartTrackingRefBased/>
  <w15:docId w15:val="{DEBB4ECA-79F8-4C05-A6CA-0ECB8FE1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Kokouskohta">
    <w:name w:val="Kokouskohta"/>
    <w:basedOn w:val="Normaali"/>
    <w:rsid w:val="00D929BD"/>
    <w:pPr>
      <w:numPr>
        <w:numId w:val="1"/>
      </w:numPr>
      <w:tabs>
        <w:tab w:val="num" w:pos="113"/>
      </w:tabs>
      <w:spacing w:before="120" w:after="120" w:line="240" w:lineRule="auto"/>
      <w:ind w:left="340"/>
    </w:pPr>
    <w:rPr>
      <w:rFonts w:ascii="Arial" w:eastAsia="Times New Roman" w:hAnsi="Arial" w:cs="Arial"/>
      <w:b/>
      <w:sz w:val="24"/>
      <w:szCs w:val="20"/>
      <w:lang w:eastAsia="fi-FI"/>
    </w:rPr>
  </w:style>
  <w:style w:type="paragraph" w:styleId="Luettelokappale">
    <w:name w:val="List Paragraph"/>
    <w:basedOn w:val="Normaali"/>
    <w:uiPriority w:val="34"/>
    <w:qFormat/>
    <w:rsid w:val="00F70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871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Rovaseudun Hoivapalvelut</dc:creator>
  <cp:keywords/>
  <dc:description/>
  <cp:lastModifiedBy>Rovaniemen ravirata toimisto</cp:lastModifiedBy>
  <cp:revision>3</cp:revision>
  <dcterms:created xsi:type="dcterms:W3CDTF">2021-06-08T05:53:00Z</dcterms:created>
  <dcterms:modified xsi:type="dcterms:W3CDTF">2021-06-08T05:53:00Z</dcterms:modified>
</cp:coreProperties>
</file>